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09691" w14:textId="24BA1DBB" w:rsidR="000C15EE" w:rsidRPr="000B38E9" w:rsidRDefault="00D028C9">
      <w:pPr>
        <w:rPr>
          <w:rFonts w:ascii="Times New Roman" w:hAnsi="Times New Roman" w:cs="Times New Roman"/>
        </w:rPr>
      </w:pPr>
      <w:r w:rsidRPr="000B38E9">
        <w:rPr>
          <w:rFonts w:ascii="Times New Roman" w:hAnsi="Times New Roman" w:cs="Times New Roman"/>
        </w:rPr>
        <w:t>Model Resolution from Rocky Mountain Gun Owners (rmgo.org)</w:t>
      </w:r>
    </w:p>
    <w:p w14:paraId="68EF7963" w14:textId="77777777" w:rsidR="00D028C9" w:rsidRPr="000B38E9" w:rsidRDefault="00D028C9">
      <w:pPr>
        <w:rPr>
          <w:rFonts w:ascii="Times New Roman" w:hAnsi="Times New Roman" w:cs="Times New Roman"/>
        </w:rPr>
      </w:pPr>
    </w:p>
    <w:p w14:paraId="09FF0873" w14:textId="67A868B1" w:rsidR="00D028C9" w:rsidRPr="000B38E9" w:rsidRDefault="00D028C9">
      <w:pPr>
        <w:rPr>
          <w:rFonts w:ascii="Times New Roman" w:hAnsi="Times New Roman" w:cs="Times New Roman"/>
          <w:b/>
          <w:bCs/>
          <w:sz w:val="28"/>
          <w:szCs w:val="28"/>
        </w:rPr>
      </w:pPr>
      <w:r w:rsidRPr="000B38E9">
        <w:rPr>
          <w:rFonts w:ascii="Times New Roman" w:hAnsi="Times New Roman" w:cs="Times New Roman"/>
          <w:b/>
          <w:bCs/>
          <w:sz w:val="28"/>
          <w:szCs w:val="28"/>
        </w:rPr>
        <w:t>The Purge of Anti-Gun Republicans Resolution</w:t>
      </w:r>
    </w:p>
    <w:p w14:paraId="24F18D17" w14:textId="77777777" w:rsidR="00D028C9" w:rsidRPr="000B38E9" w:rsidRDefault="00D028C9">
      <w:pPr>
        <w:rPr>
          <w:rFonts w:ascii="Times New Roman" w:hAnsi="Times New Roman" w:cs="Times New Roman"/>
        </w:rPr>
      </w:pPr>
    </w:p>
    <w:p w14:paraId="6387722A" w14:textId="744DBE88" w:rsidR="00D028C9" w:rsidRPr="000B38E9" w:rsidRDefault="00D028C9" w:rsidP="00F2692A">
      <w:pPr>
        <w:ind w:left="1440" w:hanging="1440"/>
        <w:rPr>
          <w:rFonts w:ascii="Times New Roman" w:hAnsi="Times New Roman" w:cs="Times New Roman"/>
        </w:rPr>
      </w:pPr>
      <w:proofErr w:type="gramStart"/>
      <w:r w:rsidRPr="000B38E9">
        <w:rPr>
          <w:rFonts w:ascii="Times New Roman" w:hAnsi="Times New Roman" w:cs="Times New Roman"/>
          <w:b/>
          <w:bCs/>
          <w:sz w:val="24"/>
          <w:szCs w:val="24"/>
        </w:rPr>
        <w:t>Whereas,</w:t>
      </w:r>
      <w:proofErr w:type="gramEnd"/>
      <w:r w:rsidRPr="000B38E9">
        <w:rPr>
          <w:rFonts w:ascii="Times New Roman" w:hAnsi="Times New Roman" w:cs="Times New Roman"/>
        </w:rPr>
        <w:tab/>
        <w:t>our founding fathers recognized our God-given right to keep and bear arms in the Bill of Rights; and,</w:t>
      </w:r>
    </w:p>
    <w:p w14:paraId="43725938" w14:textId="65936C2E" w:rsidR="00D028C9" w:rsidRPr="000B38E9" w:rsidRDefault="00D028C9" w:rsidP="00F2692A">
      <w:pPr>
        <w:ind w:left="1440" w:hanging="1440"/>
        <w:rPr>
          <w:rFonts w:ascii="Times New Roman" w:hAnsi="Times New Roman" w:cs="Times New Roman"/>
        </w:rPr>
      </w:pPr>
      <w:proofErr w:type="gramStart"/>
      <w:r w:rsidRPr="000B38E9">
        <w:rPr>
          <w:rFonts w:ascii="Times New Roman" w:hAnsi="Times New Roman" w:cs="Times New Roman"/>
          <w:b/>
          <w:bCs/>
          <w:sz w:val="24"/>
          <w:szCs w:val="24"/>
        </w:rPr>
        <w:t>Whereas,</w:t>
      </w:r>
      <w:proofErr w:type="gramEnd"/>
      <w:r w:rsidRPr="000B38E9">
        <w:rPr>
          <w:rFonts w:ascii="Times New Roman" w:hAnsi="Times New Roman" w:cs="Times New Roman"/>
        </w:rPr>
        <w:tab/>
        <w:t>the Colorado Constitution also recognizes that right; and,</w:t>
      </w:r>
    </w:p>
    <w:p w14:paraId="35DEDF65" w14:textId="63AA00FE" w:rsidR="00D028C9" w:rsidRPr="000B38E9" w:rsidRDefault="00D028C9" w:rsidP="00F2692A">
      <w:pPr>
        <w:ind w:left="1440" w:hanging="1440"/>
        <w:rPr>
          <w:rFonts w:ascii="Times New Roman" w:hAnsi="Times New Roman" w:cs="Times New Roman"/>
        </w:rPr>
      </w:pPr>
      <w:proofErr w:type="gramStart"/>
      <w:r w:rsidRPr="000B38E9">
        <w:rPr>
          <w:rFonts w:ascii="Times New Roman" w:hAnsi="Times New Roman" w:cs="Times New Roman"/>
          <w:b/>
          <w:bCs/>
          <w:sz w:val="24"/>
          <w:szCs w:val="24"/>
        </w:rPr>
        <w:t>Whereas,</w:t>
      </w:r>
      <w:proofErr w:type="gramEnd"/>
      <w:r w:rsidRPr="000B38E9">
        <w:rPr>
          <w:rFonts w:ascii="Times New Roman" w:hAnsi="Times New Roman" w:cs="Times New Roman"/>
        </w:rPr>
        <w:tab/>
        <w:t>any gun controls which infringe on the ability of law-abiding citizens to keep and bear arms have no place in a free society; and,</w:t>
      </w:r>
    </w:p>
    <w:p w14:paraId="25F81A2F" w14:textId="20B35548" w:rsidR="00D028C9" w:rsidRPr="000B38E9" w:rsidRDefault="00D028C9" w:rsidP="00F2692A">
      <w:pPr>
        <w:ind w:left="1440" w:hanging="1440"/>
        <w:rPr>
          <w:rFonts w:ascii="Times New Roman" w:hAnsi="Times New Roman" w:cs="Times New Roman"/>
        </w:rPr>
      </w:pPr>
      <w:r w:rsidRPr="000B38E9">
        <w:rPr>
          <w:rFonts w:ascii="Times New Roman" w:hAnsi="Times New Roman" w:cs="Times New Roman"/>
          <w:b/>
          <w:bCs/>
          <w:sz w:val="24"/>
          <w:szCs w:val="24"/>
        </w:rPr>
        <w:t>Whereas,</w:t>
      </w:r>
      <w:r w:rsidRPr="000B38E9">
        <w:rPr>
          <w:rFonts w:ascii="Times New Roman" w:hAnsi="Times New Roman" w:cs="Times New Roman"/>
          <w:sz w:val="24"/>
          <w:szCs w:val="24"/>
        </w:rPr>
        <w:tab/>
      </w:r>
      <w:r w:rsidRPr="000B38E9">
        <w:rPr>
          <w:rFonts w:ascii="Times New Roman" w:hAnsi="Times New Roman" w:cs="Times New Roman"/>
        </w:rPr>
        <w:t>the Colorado Republican platform supports the Second Amendment of the United States Constitution and Article II, Section 13 of the Colorado Constitution</w:t>
      </w:r>
      <w:r w:rsidR="00F2692A">
        <w:rPr>
          <w:rFonts w:ascii="Times New Roman" w:hAnsi="Times New Roman" w:cs="Times New Roman"/>
        </w:rPr>
        <w:t>.</w:t>
      </w:r>
    </w:p>
    <w:p w14:paraId="21B73CDC" w14:textId="2AC25449" w:rsidR="00D028C9" w:rsidRPr="000B38E9" w:rsidRDefault="00D028C9" w:rsidP="00F2692A">
      <w:pPr>
        <w:ind w:left="1440" w:hanging="1440"/>
        <w:rPr>
          <w:rFonts w:ascii="Times New Roman" w:hAnsi="Times New Roman" w:cs="Times New Roman"/>
        </w:rPr>
      </w:pPr>
      <w:r w:rsidRPr="000B38E9">
        <w:rPr>
          <w:rFonts w:ascii="Times New Roman" w:hAnsi="Times New Roman" w:cs="Times New Roman"/>
          <w:b/>
          <w:bCs/>
          <w:sz w:val="24"/>
          <w:szCs w:val="24"/>
        </w:rPr>
        <w:t>Therefore,</w:t>
      </w:r>
      <w:r w:rsidRPr="000B38E9">
        <w:rPr>
          <w:rFonts w:ascii="Times New Roman" w:hAnsi="Times New Roman" w:cs="Times New Roman"/>
        </w:rPr>
        <w:tab/>
      </w:r>
      <w:r w:rsidR="000B38E9" w:rsidRPr="000B38E9">
        <w:rPr>
          <w:rFonts w:ascii="Times New Roman" w:hAnsi="Times New Roman" w:cs="Times New Roman"/>
        </w:rPr>
        <w:t>be it resolved that the Colorado Republican Party strongly condemns and denounces any elected lawmakers who vote for or sponsor any gun control laws; and,</w:t>
      </w:r>
    </w:p>
    <w:p w14:paraId="58B8E085" w14:textId="6C10F08B" w:rsidR="00D028C9" w:rsidRPr="000B38E9" w:rsidRDefault="00D028C9" w:rsidP="00F2692A">
      <w:pPr>
        <w:ind w:left="1440" w:hanging="1440"/>
        <w:rPr>
          <w:rFonts w:ascii="Times New Roman" w:hAnsi="Times New Roman" w:cs="Times New Roman"/>
        </w:rPr>
      </w:pPr>
      <w:r w:rsidRPr="000B38E9">
        <w:rPr>
          <w:rFonts w:ascii="Times New Roman" w:hAnsi="Times New Roman" w:cs="Times New Roman"/>
          <w:b/>
          <w:bCs/>
          <w:sz w:val="24"/>
          <w:szCs w:val="24"/>
        </w:rPr>
        <w:t>Be it further resolved,</w:t>
      </w:r>
      <w:r w:rsidRPr="000B38E9">
        <w:rPr>
          <w:rFonts w:ascii="Times New Roman" w:hAnsi="Times New Roman" w:cs="Times New Roman"/>
          <w:sz w:val="24"/>
          <w:szCs w:val="24"/>
        </w:rPr>
        <w:t xml:space="preserve"> </w:t>
      </w:r>
      <w:r w:rsidR="000B38E9" w:rsidRPr="000B38E9">
        <w:rPr>
          <w:rFonts w:ascii="Times New Roman" w:hAnsi="Times New Roman" w:cs="Times New Roman"/>
        </w:rPr>
        <w:t>when the tyranny of such leaders enters the presence of the Colorado GOP, these leaders shall be denounced and removed from the party and stripped of all voting rights with the Colorado GOP immediately</w:t>
      </w:r>
      <w:r w:rsidR="000B38E9">
        <w:rPr>
          <w:rFonts w:ascii="Times New Roman" w:hAnsi="Times New Roman" w:cs="Times New Roman"/>
        </w:rPr>
        <w:t>.</w:t>
      </w:r>
    </w:p>
    <w:p w14:paraId="529B76BE" w14:textId="77777777" w:rsidR="00D028C9" w:rsidRPr="00D028C9" w:rsidRDefault="00D028C9">
      <w:pPr>
        <w:rPr>
          <w:rFonts w:ascii="We The People" w:hAnsi="We The People"/>
        </w:rPr>
      </w:pPr>
    </w:p>
    <w:sectPr w:rsidR="00D028C9" w:rsidRPr="00D028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We The People">
    <w:panose1 w:val="00000000000000000000"/>
    <w:charset w:val="00"/>
    <w:family w:val="auto"/>
    <w:pitch w:val="variable"/>
    <w:sig w:usb0="A00000EF" w:usb1="5000205A" w:usb2="00002000" w:usb3="00000000" w:csb0="0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8C9"/>
    <w:rsid w:val="00050AD2"/>
    <w:rsid w:val="000B38E9"/>
    <w:rsid w:val="000C15EE"/>
    <w:rsid w:val="00D028C9"/>
    <w:rsid w:val="00D635AA"/>
    <w:rsid w:val="00F2692A"/>
    <w:rsid w:val="00F34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1DD35"/>
  <w15:chartTrackingRefBased/>
  <w15:docId w15:val="{9EB4B594-6C84-450F-B783-B2B49AB0D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28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28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28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28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28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28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28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28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28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28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28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28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28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28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28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28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28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28C9"/>
    <w:rPr>
      <w:rFonts w:eastAsiaTheme="majorEastAsia" w:cstheme="majorBidi"/>
      <w:color w:val="272727" w:themeColor="text1" w:themeTint="D8"/>
    </w:rPr>
  </w:style>
  <w:style w:type="paragraph" w:styleId="Title">
    <w:name w:val="Title"/>
    <w:basedOn w:val="Normal"/>
    <w:next w:val="Normal"/>
    <w:link w:val="TitleChar"/>
    <w:uiPriority w:val="10"/>
    <w:qFormat/>
    <w:rsid w:val="00D028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28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28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28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28C9"/>
    <w:pPr>
      <w:spacing w:before="160"/>
      <w:jc w:val="center"/>
    </w:pPr>
    <w:rPr>
      <w:i/>
      <w:iCs/>
      <w:color w:val="404040" w:themeColor="text1" w:themeTint="BF"/>
    </w:rPr>
  </w:style>
  <w:style w:type="character" w:customStyle="1" w:styleId="QuoteChar">
    <w:name w:val="Quote Char"/>
    <w:basedOn w:val="DefaultParagraphFont"/>
    <w:link w:val="Quote"/>
    <w:uiPriority w:val="29"/>
    <w:rsid w:val="00D028C9"/>
    <w:rPr>
      <w:i/>
      <w:iCs/>
      <w:color w:val="404040" w:themeColor="text1" w:themeTint="BF"/>
    </w:rPr>
  </w:style>
  <w:style w:type="paragraph" w:styleId="ListParagraph">
    <w:name w:val="List Paragraph"/>
    <w:basedOn w:val="Normal"/>
    <w:uiPriority w:val="34"/>
    <w:qFormat/>
    <w:rsid w:val="00D028C9"/>
    <w:pPr>
      <w:ind w:left="720"/>
      <w:contextualSpacing/>
    </w:pPr>
  </w:style>
  <w:style w:type="character" w:styleId="IntenseEmphasis">
    <w:name w:val="Intense Emphasis"/>
    <w:basedOn w:val="DefaultParagraphFont"/>
    <w:uiPriority w:val="21"/>
    <w:qFormat/>
    <w:rsid w:val="00D028C9"/>
    <w:rPr>
      <w:i/>
      <w:iCs/>
      <w:color w:val="0F4761" w:themeColor="accent1" w:themeShade="BF"/>
    </w:rPr>
  </w:style>
  <w:style w:type="paragraph" w:styleId="IntenseQuote">
    <w:name w:val="Intense Quote"/>
    <w:basedOn w:val="Normal"/>
    <w:next w:val="Normal"/>
    <w:link w:val="IntenseQuoteChar"/>
    <w:uiPriority w:val="30"/>
    <w:qFormat/>
    <w:rsid w:val="00D028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28C9"/>
    <w:rPr>
      <w:i/>
      <w:iCs/>
      <w:color w:val="0F4761" w:themeColor="accent1" w:themeShade="BF"/>
    </w:rPr>
  </w:style>
  <w:style w:type="character" w:styleId="IntenseReference">
    <w:name w:val="Intense Reference"/>
    <w:basedOn w:val="DefaultParagraphFont"/>
    <w:uiPriority w:val="32"/>
    <w:qFormat/>
    <w:rsid w:val="00D028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146</Words>
  <Characters>836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C</dc:creator>
  <cp:keywords/>
  <dc:description/>
  <cp:lastModifiedBy>Dave C</cp:lastModifiedBy>
  <cp:revision>1</cp:revision>
  <dcterms:created xsi:type="dcterms:W3CDTF">2024-02-20T19:34:00Z</dcterms:created>
  <dcterms:modified xsi:type="dcterms:W3CDTF">2024-02-20T19:57:00Z</dcterms:modified>
</cp:coreProperties>
</file>